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132" w:firstLineChars="650"/>
        <w:rPr>
          <w:rFonts w:ascii="黑体" w:hAnsi="黑体" w:eastAsia="黑体"/>
          <w:b/>
          <w:sz w:val="48"/>
          <w:szCs w:val="48"/>
        </w:rPr>
      </w:pPr>
      <w:r>
        <w:rPr>
          <w:rFonts w:hint="eastAsia" w:ascii="黑体" w:hAnsi="黑体" w:eastAsia="黑体"/>
          <w:b/>
          <w:sz w:val="48"/>
          <w:szCs w:val="48"/>
        </w:rPr>
        <w:t>报价函</w:t>
      </w:r>
    </w:p>
    <w:p>
      <w:pPr>
        <w:jc w:val="left"/>
        <w:rPr>
          <w:rFonts w:hint="eastAsia"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致：广西中马钦州产业园区孔雀湾混凝土有限公司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根据现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水泥</w:t>
      </w:r>
      <w:r>
        <w:rPr>
          <w:rFonts w:hint="eastAsia" w:ascii="仿宋" w:hAnsi="仿宋" w:eastAsia="仿宋"/>
          <w:sz w:val="30"/>
          <w:szCs w:val="30"/>
        </w:rPr>
        <w:t>市场情况，结合</w:t>
      </w:r>
      <w:r>
        <w:rPr>
          <w:rFonts w:ascii="仿宋" w:hAnsi="仿宋" w:eastAsia="仿宋"/>
          <w:sz w:val="30"/>
          <w:szCs w:val="30"/>
        </w:rPr>
        <w:t>贵司</w:t>
      </w:r>
      <w:r>
        <w:rPr>
          <w:rFonts w:hint="eastAsia" w:ascii="仿宋" w:hAnsi="仿宋" w:eastAsia="仿宋"/>
          <w:sz w:val="30"/>
          <w:szCs w:val="30"/>
        </w:rPr>
        <w:t>要求</w:t>
      </w:r>
      <w:r>
        <w:rPr>
          <w:rFonts w:ascii="仿宋" w:hAnsi="仿宋" w:eastAsia="仿宋"/>
          <w:sz w:val="30"/>
          <w:szCs w:val="30"/>
        </w:rPr>
        <w:t>及</w:t>
      </w:r>
      <w:r>
        <w:rPr>
          <w:rFonts w:hint="eastAsia" w:ascii="仿宋" w:hAnsi="仿宋" w:eastAsia="仿宋"/>
          <w:sz w:val="30"/>
          <w:szCs w:val="30"/>
        </w:rPr>
        <w:t>付款结</w:t>
      </w:r>
      <w:r>
        <w:rPr>
          <w:rFonts w:ascii="仿宋" w:hAnsi="仿宋" w:eastAsia="仿宋"/>
          <w:sz w:val="30"/>
          <w:szCs w:val="30"/>
        </w:rPr>
        <w:t>算方式，</w:t>
      </w:r>
      <w:r>
        <w:rPr>
          <w:rFonts w:hint="eastAsia" w:ascii="仿宋" w:hAnsi="仿宋" w:eastAsia="仿宋"/>
          <w:sz w:val="30"/>
          <w:szCs w:val="30"/>
        </w:rPr>
        <w:t>我司对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/>
          <w:color w:val="FF0000"/>
          <w:sz w:val="30"/>
          <w:szCs w:val="30"/>
          <w:u w:val="single"/>
        </w:rPr>
        <w:t>品</w:t>
      </w:r>
      <w:r>
        <w:rPr>
          <w:rFonts w:ascii="仿宋" w:hAnsi="仿宋" w:eastAsia="仿宋"/>
          <w:color w:val="FF0000"/>
          <w:sz w:val="30"/>
          <w:szCs w:val="30"/>
          <w:u w:val="single"/>
        </w:rPr>
        <w:t>牌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水泥</w:t>
      </w:r>
      <w:r>
        <w:rPr>
          <w:rFonts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/>
          <w:sz w:val="30"/>
          <w:szCs w:val="30"/>
        </w:rPr>
        <w:t>P.O</w:t>
      </w:r>
      <w:r>
        <w:rPr>
          <w:rFonts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t>42.5散</w:t>
      </w:r>
      <w:r>
        <w:rPr>
          <w:rFonts w:ascii="仿宋" w:hAnsi="仿宋" w:eastAsia="仿宋"/>
          <w:sz w:val="30"/>
          <w:szCs w:val="30"/>
        </w:rPr>
        <w:t>装）</w:t>
      </w:r>
      <w:r>
        <w:rPr>
          <w:rFonts w:hint="eastAsia" w:ascii="仿宋" w:hAnsi="仿宋" w:eastAsia="仿宋"/>
          <w:sz w:val="30"/>
          <w:szCs w:val="30"/>
        </w:rPr>
        <w:t>到厂</w:t>
      </w:r>
      <w:r>
        <w:rPr>
          <w:rFonts w:ascii="仿宋" w:hAnsi="仿宋" w:eastAsia="仿宋"/>
          <w:sz w:val="30"/>
          <w:szCs w:val="30"/>
        </w:rPr>
        <w:t>单价</w:t>
      </w:r>
      <w:r>
        <w:rPr>
          <w:rFonts w:hint="eastAsia" w:ascii="仿宋" w:hAnsi="仿宋" w:eastAsia="仿宋"/>
          <w:sz w:val="30"/>
          <w:szCs w:val="30"/>
        </w:rPr>
        <w:t>报价为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>xxx</w:t>
      </w:r>
      <w:r>
        <w:rPr>
          <w:rFonts w:hint="eastAsia" w:ascii="仿宋" w:hAnsi="仿宋" w:eastAsia="仿宋"/>
          <w:sz w:val="30"/>
          <w:szCs w:val="30"/>
        </w:rPr>
        <w:t>元/吨（含</w:t>
      </w:r>
      <w:r>
        <w:rPr>
          <w:rFonts w:ascii="仿宋" w:hAnsi="仿宋" w:eastAsia="仿宋"/>
          <w:sz w:val="30"/>
          <w:szCs w:val="30"/>
        </w:rPr>
        <w:t>税</w:t>
      </w:r>
      <w:r>
        <w:rPr>
          <w:rFonts w:hint="eastAsia" w:ascii="仿宋" w:hAnsi="仿宋" w:eastAsia="仿宋"/>
          <w:sz w:val="30"/>
          <w:szCs w:val="30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right"/>
        <w:textAlignment w:val="auto"/>
        <w:rPr>
          <w:rFonts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right"/>
        <w:textAlignment w:val="auto"/>
        <w:rPr>
          <w:rFonts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right"/>
        <w:textAlignment w:val="auto"/>
        <w:rPr>
          <w:rFonts w:ascii="仿宋" w:hAnsi="仿宋" w:eastAsia="仿宋"/>
          <w:sz w:val="30"/>
          <w:szCs w:val="30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center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 xml:space="preserve">            </w:t>
      </w:r>
      <w:r>
        <w:rPr>
          <w:rFonts w:ascii="仿宋" w:hAnsi="仿宋" w:eastAsia="仿宋" w:cs="宋体"/>
          <w:sz w:val="30"/>
          <w:szCs w:val="30"/>
        </w:rPr>
        <w:t xml:space="preserve">        </w:t>
      </w:r>
      <w:r>
        <w:rPr>
          <w:rFonts w:hint="eastAsia" w:ascii="仿宋" w:hAnsi="仿宋" w:eastAsia="仿宋" w:cs="宋体"/>
          <w:sz w:val="30"/>
          <w:szCs w:val="30"/>
        </w:rPr>
        <w:t xml:space="preserve"> </w:t>
      </w:r>
      <w:r>
        <w:rPr>
          <w:rFonts w:ascii="仿宋" w:hAnsi="仿宋" w:eastAsia="仿宋" w:cs="宋体"/>
          <w:sz w:val="30"/>
          <w:szCs w:val="30"/>
        </w:rPr>
        <w:t xml:space="preserve">    </w:t>
      </w:r>
      <w:r>
        <w:rPr>
          <w:rFonts w:hint="eastAsia" w:ascii="仿宋" w:hAnsi="仿宋" w:eastAsia="仿宋" w:cs="宋体"/>
          <w:sz w:val="30"/>
          <w:szCs w:val="30"/>
        </w:rPr>
        <w:t>X</w:t>
      </w:r>
      <w:r>
        <w:rPr>
          <w:rFonts w:ascii="仿宋" w:hAnsi="仿宋" w:eastAsia="仿宋" w:cs="宋体"/>
          <w:sz w:val="30"/>
          <w:szCs w:val="30"/>
        </w:rPr>
        <w:t>XX</w:t>
      </w:r>
      <w:r>
        <w:rPr>
          <w:rFonts w:ascii="仿宋" w:hAnsi="仿宋" w:eastAsia="仿宋"/>
          <w:sz w:val="30"/>
          <w:szCs w:val="30"/>
        </w:rPr>
        <w:t xml:space="preserve"> XXX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center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 xml:space="preserve">                         XX</w:t>
      </w:r>
      <w:r>
        <w:rPr>
          <w:rFonts w:hint="eastAsia" w:ascii="仿宋" w:hAnsi="仿宋" w:eastAsia="仿宋"/>
          <w:sz w:val="30"/>
          <w:szCs w:val="30"/>
        </w:rPr>
        <w:t xml:space="preserve">年 </w:t>
      </w:r>
      <w:r>
        <w:rPr>
          <w:rFonts w:ascii="仿宋" w:hAnsi="仿宋" w:eastAsia="仿宋"/>
          <w:sz w:val="30"/>
          <w:szCs w:val="30"/>
        </w:rPr>
        <w:t>XX</w:t>
      </w:r>
      <w:r>
        <w:rPr>
          <w:rFonts w:hint="eastAsia" w:ascii="仿宋" w:hAnsi="仿宋" w:eastAsia="仿宋"/>
          <w:sz w:val="30"/>
          <w:szCs w:val="30"/>
        </w:rPr>
        <w:t xml:space="preserve">月 </w:t>
      </w:r>
      <w:r>
        <w:rPr>
          <w:rFonts w:ascii="仿宋" w:hAnsi="仿宋" w:eastAsia="仿宋"/>
          <w:sz w:val="30"/>
          <w:szCs w:val="30"/>
        </w:rPr>
        <w:t>XX</w:t>
      </w:r>
      <w:r>
        <w:rPr>
          <w:rFonts w:hint="eastAsia" w:ascii="仿宋" w:hAnsi="仿宋" w:eastAsia="仿宋"/>
          <w:sz w:val="30"/>
          <w:szCs w:val="30"/>
        </w:rPr>
        <w:t>日</w:t>
      </w:r>
    </w:p>
    <w:sectPr>
      <w:pgSz w:w="11906" w:h="16838"/>
      <w:pgMar w:top="2268" w:right="1474" w:bottom="2041" w:left="158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lhYjUzOGJjNmFkMWRjOWVhNWUyMDljYWI5NjFlNzUifQ=="/>
  </w:docVars>
  <w:rsids>
    <w:rsidRoot w:val="00290F38"/>
    <w:rsid w:val="00010083"/>
    <w:rsid w:val="0001584E"/>
    <w:rsid w:val="00051FAA"/>
    <w:rsid w:val="00076E23"/>
    <w:rsid w:val="000840EE"/>
    <w:rsid w:val="00100561"/>
    <w:rsid w:val="001A5664"/>
    <w:rsid w:val="001B1854"/>
    <w:rsid w:val="002450E2"/>
    <w:rsid w:val="00246E11"/>
    <w:rsid w:val="00290F38"/>
    <w:rsid w:val="00292FBD"/>
    <w:rsid w:val="002D0F54"/>
    <w:rsid w:val="00362A23"/>
    <w:rsid w:val="00396DEE"/>
    <w:rsid w:val="00425E27"/>
    <w:rsid w:val="004C645F"/>
    <w:rsid w:val="00527DA0"/>
    <w:rsid w:val="00562847"/>
    <w:rsid w:val="005B40CE"/>
    <w:rsid w:val="005D1FFD"/>
    <w:rsid w:val="005E1279"/>
    <w:rsid w:val="00616C67"/>
    <w:rsid w:val="006929FC"/>
    <w:rsid w:val="007A38D2"/>
    <w:rsid w:val="0081068E"/>
    <w:rsid w:val="00810AA9"/>
    <w:rsid w:val="0086049D"/>
    <w:rsid w:val="0086626C"/>
    <w:rsid w:val="0088530C"/>
    <w:rsid w:val="008A24AC"/>
    <w:rsid w:val="00933060"/>
    <w:rsid w:val="00A17040"/>
    <w:rsid w:val="00AD7788"/>
    <w:rsid w:val="00AF7B29"/>
    <w:rsid w:val="00B131F3"/>
    <w:rsid w:val="00B34526"/>
    <w:rsid w:val="00BB3DCC"/>
    <w:rsid w:val="00DA0558"/>
    <w:rsid w:val="00DC6C48"/>
    <w:rsid w:val="00DF0CA5"/>
    <w:rsid w:val="00E31AB4"/>
    <w:rsid w:val="00E434CA"/>
    <w:rsid w:val="00E64E1E"/>
    <w:rsid w:val="00E90815"/>
    <w:rsid w:val="00EA1D09"/>
    <w:rsid w:val="00FB1678"/>
    <w:rsid w:val="116510F8"/>
    <w:rsid w:val="297F1882"/>
    <w:rsid w:val="342A4145"/>
    <w:rsid w:val="45B52347"/>
    <w:rsid w:val="531328B1"/>
    <w:rsid w:val="5C924180"/>
    <w:rsid w:val="7A524CDD"/>
    <w:rsid w:val="7D24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0"/>
    <w:rPr>
      <w:kern w:val="2"/>
      <w:sz w:val="18"/>
      <w:szCs w:val="18"/>
    </w:rPr>
  </w:style>
  <w:style w:type="character" w:customStyle="1" w:styleId="8">
    <w:name w:val="页眉 字符"/>
    <w:basedOn w:val="6"/>
    <w:link w:val="4"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100</Characters>
  <Lines>1</Lines>
  <Paragraphs>1</Paragraphs>
  <TotalTime>320</TotalTime>
  <ScaleCrop>false</ScaleCrop>
  <LinksUpToDate>false</LinksUpToDate>
  <CharactersWithSpaces>169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2019-05-13T03:46:00Z</dcterms:created>
  <dc:creator>Administrator</dc:creator>
  <cp:lastModifiedBy>wuxn</cp:lastModifiedBy>
  <cp:lastPrinted>2021-04-30T02:14:00Z</cp:lastPrinted>
  <dcterms:modified xsi:type="dcterms:W3CDTF">2022-05-23T06:35:51Z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B706D5EB6CC14B18AA2DFB6BD09F38D4</vt:lpwstr>
  </property>
</Properties>
</file>