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中国（广西）自由贸易试验区钦州港片区政务服务中心“政务服务体验官”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招募管理办法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规范“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”招募管理，确保“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制度顺利实施并取得实效，提高企业和群众办理政务服务事项的满意度和获得感，制定本招募管理办法。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个人报名的应为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钦州市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常住居民，或在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钦州市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工作、生活、创业、就业的各界人士，年龄在18周岁到65周岁之间，具有完全民事行为能力；单位推荐的应为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范围内的机关、企事业单位在职在岗人员。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遵纪守法、品行端正、廉洁自律，关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心钦州港片区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经济社会发展，社会责任感强，热心公益事业。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能够密切联系群众，有较好的人际沟通、语言文字表达和分析研究能力。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积极参与政务服务体验活动，能够客观真实地反映问题并提出建设性意见。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二、招募程序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体验官招募采取自愿报名、单位推荐两种方式，符合条件的人员按要求填写报名表，由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审核通过后，根据工作需要和实际情况确定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（二）“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工作性质为公益性质，无劳动报酬，期限1年，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可根据实际情况进行调整，决定续聘、解聘或增聘。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通过网办、实地体验、社会调查的方式，实事求是地对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钦州港片区政务服务中心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的窗口服务情况进行体验监督。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积极参与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组织开展的调研、督查、座谈等活动，对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钦州港片区政务服务中心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的政务服务工作提出意见和建议。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每半年至少开展一次政务服务体验，每次体验后填写政务服务体验反馈表报送到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协助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做好政务服务评价工作。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四、管理方式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（一）钦州港片区行政审批局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履行职责提供必要的条件，对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开展必要的指导、培训。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（二）钦州港片区行政审批局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进行动态管理。建立政务服务体验官信息库，对工作认真负责、成效显著的体验官，给予表扬；对参与体验不主动、工作不负责或违反管理制度、工作纪律的体验官进行批评教育，情节严重的，予以解聘。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（三）钦州港片区行政审批局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将适时向相关单位通报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监督体验工作情况。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（四）“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在体验活动中获取的资料、信息、问题线索以及形成的调研报告，要及时整理报送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钦州港片区行政审批局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，不得以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和个人名义擅自向社会发布。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（五）“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不得以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身份干预、影响窗口单位正常工作。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（六）“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政务服务体验官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不得利用身份接受体验单位的宴请、礼品等谋取私利或其他不正当利益。</w:t>
      </w:r>
    </w:p>
    <w:sectPr>
      <w:footerReference r:id="rId3" w:type="default"/>
      <w:pgSz w:w="11906" w:h="16838"/>
      <w:pgMar w:top="2154" w:right="1531" w:bottom="147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NzFiNmJiZDI5NGI4NGZiNWZhNmJmZmEyZTVmM2UifQ=="/>
  </w:docVars>
  <w:rsids>
    <w:rsidRoot w:val="F57F9F9E"/>
    <w:rsid w:val="023A4FAE"/>
    <w:rsid w:val="02C4349F"/>
    <w:rsid w:val="05700680"/>
    <w:rsid w:val="05F35BC3"/>
    <w:rsid w:val="08DE5D3E"/>
    <w:rsid w:val="095E2B2E"/>
    <w:rsid w:val="0BE63E0D"/>
    <w:rsid w:val="0CFB1044"/>
    <w:rsid w:val="16435379"/>
    <w:rsid w:val="193E101D"/>
    <w:rsid w:val="1D514492"/>
    <w:rsid w:val="1E8C71C6"/>
    <w:rsid w:val="1EAFC797"/>
    <w:rsid w:val="1F957B27"/>
    <w:rsid w:val="227A4E3C"/>
    <w:rsid w:val="228850B7"/>
    <w:rsid w:val="243C0115"/>
    <w:rsid w:val="262A5E80"/>
    <w:rsid w:val="26315601"/>
    <w:rsid w:val="27AF1A75"/>
    <w:rsid w:val="281F48F8"/>
    <w:rsid w:val="2A8C5224"/>
    <w:rsid w:val="2CDF6A1B"/>
    <w:rsid w:val="3AAA1C17"/>
    <w:rsid w:val="3F7F1016"/>
    <w:rsid w:val="40CD486A"/>
    <w:rsid w:val="437E62AC"/>
    <w:rsid w:val="455E024A"/>
    <w:rsid w:val="46B51386"/>
    <w:rsid w:val="485E04E5"/>
    <w:rsid w:val="492156C4"/>
    <w:rsid w:val="4A0F5443"/>
    <w:rsid w:val="4ABB577A"/>
    <w:rsid w:val="50A31398"/>
    <w:rsid w:val="57776859"/>
    <w:rsid w:val="5A2C0443"/>
    <w:rsid w:val="5EE27322"/>
    <w:rsid w:val="64F36C57"/>
    <w:rsid w:val="657617E2"/>
    <w:rsid w:val="68DB63C6"/>
    <w:rsid w:val="6C455949"/>
    <w:rsid w:val="6C9D03FE"/>
    <w:rsid w:val="6E993C6C"/>
    <w:rsid w:val="6F9DDE89"/>
    <w:rsid w:val="70433BF4"/>
    <w:rsid w:val="727E4DDB"/>
    <w:rsid w:val="72B51430"/>
    <w:rsid w:val="740C1080"/>
    <w:rsid w:val="752B3379"/>
    <w:rsid w:val="75F567AD"/>
    <w:rsid w:val="795344B3"/>
    <w:rsid w:val="79B90C88"/>
    <w:rsid w:val="7BE10C35"/>
    <w:rsid w:val="7BEC370A"/>
    <w:rsid w:val="7BED4ADA"/>
    <w:rsid w:val="7CBB2EC6"/>
    <w:rsid w:val="7EDBB070"/>
    <w:rsid w:val="7EDEBBC1"/>
    <w:rsid w:val="7EE3CF53"/>
    <w:rsid w:val="7F775436"/>
    <w:rsid w:val="7FA76DA2"/>
    <w:rsid w:val="B7C733DD"/>
    <w:rsid w:val="CBF74301"/>
    <w:rsid w:val="DBD6DA50"/>
    <w:rsid w:val="DE7E5849"/>
    <w:rsid w:val="E7EFDF4A"/>
    <w:rsid w:val="EB5FA159"/>
    <w:rsid w:val="EF6F01E3"/>
    <w:rsid w:val="EF9F3BD1"/>
    <w:rsid w:val="F3DFEE1E"/>
    <w:rsid w:val="F57F9F9E"/>
    <w:rsid w:val="F7FF21B5"/>
    <w:rsid w:val="FDB7C13F"/>
    <w:rsid w:val="FEF707F0"/>
    <w:rsid w:val="FEF7B575"/>
    <w:rsid w:val="FF478DD3"/>
    <w:rsid w:val="FFFFE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仿宋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3345</Words>
  <Characters>3384</Characters>
  <Lines>0</Lines>
  <Paragraphs>0</Paragraphs>
  <TotalTime>21</TotalTime>
  <ScaleCrop>false</ScaleCrop>
  <LinksUpToDate>false</LinksUpToDate>
  <CharactersWithSpaces>3392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2023-02-12T01:21:00Z</dcterms:created>
  <dc:creator>空</dc:creator>
  <cp:lastModifiedBy>孔雀湾之约จุ๊บ</cp:lastModifiedBy>
  <dcterms:modified xsi:type="dcterms:W3CDTF">2023-04-19T03:23:07Z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793CB1B121AE434FBF2D2B9D3C52A2FC</vt:lpwstr>
  </property>
</Properties>
</file>